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9DA" w:rsidRDefault="003569DA" w:rsidP="005C5AA5">
      <w:pPr>
        <w:jc w:val="center"/>
        <w:rPr>
          <w:b/>
          <w:i/>
          <w:u w:val="single"/>
        </w:rPr>
      </w:pPr>
    </w:p>
    <w:p w:rsidR="003569DA" w:rsidRDefault="003569DA" w:rsidP="005C5AA5">
      <w:pPr>
        <w:jc w:val="center"/>
        <w:rPr>
          <w:b/>
          <w:i/>
          <w:u w:val="single"/>
        </w:rPr>
      </w:pPr>
    </w:p>
    <w:p w:rsidR="005C5AA5" w:rsidRDefault="005C5AA5">
      <w:pPr>
        <w:rPr>
          <w:b/>
          <w:i/>
          <w:u w:val="single"/>
        </w:rPr>
      </w:pPr>
    </w:p>
    <w:p w:rsidR="003569DA" w:rsidRDefault="003569DA" w:rsidP="003569DA">
      <w:pPr>
        <w:jc w:val="center"/>
        <w:rPr>
          <w:b/>
          <w:i/>
          <w:u w:val="single"/>
        </w:rPr>
      </w:pPr>
      <w:r>
        <w:rPr>
          <w:b/>
          <w:i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1616D24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683260" cy="760730"/>
            <wp:effectExtent l="0" t="0" r="2540" b="1270"/>
            <wp:wrapTight wrapText="bothSides">
              <wp:wrapPolygon edited="0">
                <wp:start x="0" y="0"/>
                <wp:lineTo x="0" y="21095"/>
                <wp:lineTo x="21078" y="21095"/>
                <wp:lineTo x="21078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i/>
          <w:u w:val="single"/>
        </w:rPr>
        <w:t>Obec Babice, Babice 65, 785 01 Šternberk</w:t>
      </w:r>
    </w:p>
    <w:p w:rsidR="003569DA" w:rsidRDefault="003569DA">
      <w:pPr>
        <w:rPr>
          <w:b/>
          <w:i/>
          <w:u w:val="single"/>
        </w:rPr>
      </w:pPr>
    </w:p>
    <w:p w:rsidR="003569DA" w:rsidRDefault="003569DA">
      <w:pPr>
        <w:rPr>
          <w:b/>
          <w:i/>
          <w:u w:val="single"/>
        </w:rPr>
      </w:pPr>
    </w:p>
    <w:p w:rsidR="003569DA" w:rsidRDefault="003569DA"/>
    <w:p w:rsidR="003569DA" w:rsidRDefault="003569DA"/>
    <w:p w:rsidR="00DA0D63" w:rsidRDefault="00DA0D63" w:rsidP="00DA0D63">
      <w:r>
        <w:t>V</w:t>
      </w:r>
      <w:r w:rsidR="003569DA">
        <w:t xml:space="preserve"> Babicích </w:t>
      </w:r>
      <w:r>
        <w:t>dne:</w:t>
      </w:r>
      <w:r w:rsidR="003569DA">
        <w:t xml:space="preserve"> 4.4.2018</w:t>
      </w:r>
    </w:p>
    <w:p w:rsidR="00DA0D63" w:rsidRDefault="00DA0D63" w:rsidP="00DA0D63"/>
    <w:p w:rsidR="003569DA" w:rsidRDefault="003569DA" w:rsidP="00DA0D63"/>
    <w:p w:rsidR="00DA0D63" w:rsidRDefault="00DA0D63" w:rsidP="00DA0D63">
      <w:pPr>
        <w:jc w:val="both"/>
      </w:pPr>
      <w:r>
        <w:t xml:space="preserve">Dne </w:t>
      </w:r>
      <w:r w:rsidR="003569DA">
        <w:t xml:space="preserve">26.3.2018 </w:t>
      </w:r>
      <w:r>
        <w:t xml:space="preserve">obdržela obec </w:t>
      </w:r>
      <w:r w:rsidR="003569DA">
        <w:t>Babice ž</w:t>
      </w:r>
      <w:r>
        <w:t>ádost o informaci podle zákona č. 106/1999 Sb., která se týkala uvedení právnické osoby, která má nejvyšší dluh vůči obci, jenž je po splatnosti více jak 60 dnů.</w:t>
      </w:r>
    </w:p>
    <w:p w:rsidR="00DA0D63" w:rsidRDefault="00DA0D63" w:rsidP="00DA0D63">
      <w:pPr>
        <w:jc w:val="both"/>
      </w:pPr>
      <w:r>
        <w:t>Na tuto žádost o informaci obec sdělila, že žádná právnická osoba nemá dluh vůči obci, jenž je po splatnosti více jak 60 dnů.</w:t>
      </w:r>
    </w:p>
    <w:p w:rsidR="00DA0D63" w:rsidRDefault="00DA0D63" w:rsidP="00DA0D63"/>
    <w:p w:rsidR="003569DA" w:rsidRDefault="003569DA" w:rsidP="00DA0D63">
      <w:bookmarkStart w:id="0" w:name="_GoBack"/>
      <w:bookmarkEnd w:id="0"/>
    </w:p>
    <w:p w:rsidR="00DA0D63" w:rsidRDefault="003569DA" w:rsidP="00DA0D63">
      <w:r>
        <w:t>Dana Haasová</w:t>
      </w:r>
    </w:p>
    <w:p w:rsidR="00DA0D63" w:rsidRDefault="003569DA" w:rsidP="00DA0D63">
      <w:r>
        <w:t>s</w:t>
      </w:r>
      <w:r w:rsidR="00DA0D63">
        <w:t xml:space="preserve">tarosta obce </w:t>
      </w:r>
      <w:r>
        <w:t>Babice</w:t>
      </w:r>
    </w:p>
    <w:p w:rsidR="005C5AA5" w:rsidRDefault="005C5AA5"/>
    <w:p w:rsidR="005C5AA5" w:rsidRDefault="005C5AA5"/>
    <w:sectPr w:rsidR="005C5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A5"/>
    <w:rsid w:val="003569DA"/>
    <w:rsid w:val="005C5AA5"/>
    <w:rsid w:val="007B02BC"/>
    <w:rsid w:val="00DA0D63"/>
    <w:rsid w:val="00F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D3C149D"/>
  <w15:chartTrackingRefBased/>
  <w15:docId w15:val="{A35D5B9C-271A-420D-A347-98B63165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babice</cp:lastModifiedBy>
  <cp:revision>2</cp:revision>
  <dcterms:created xsi:type="dcterms:W3CDTF">2018-04-04T07:39:00Z</dcterms:created>
  <dcterms:modified xsi:type="dcterms:W3CDTF">2018-04-04T07:39:00Z</dcterms:modified>
</cp:coreProperties>
</file>