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B2" w:rsidRDefault="00F46EB2" w:rsidP="00F46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A3A3A"/>
          <w:lang w:eastAsia="cs-CZ"/>
        </w:rPr>
      </w:pPr>
      <w:r w:rsidRPr="00F46EB2">
        <w:rPr>
          <w:rFonts w:ascii="Arial" w:eastAsia="Times New Roman" w:hAnsi="Arial" w:cs="Arial"/>
          <w:b/>
          <w:bCs/>
          <w:color w:val="3A3A3A"/>
          <w:u w:val="single"/>
          <w:bdr w:val="none" w:sz="0" w:space="0" w:color="auto" w:frame="1"/>
          <w:lang w:eastAsia="cs-CZ"/>
        </w:rPr>
        <w:t>Stavební práce jsou rozděleny do několika etap:</w:t>
      </w:r>
      <w:r w:rsidRPr="00F46EB2">
        <w:rPr>
          <w:rFonts w:ascii="Arial" w:eastAsia="Times New Roman" w:hAnsi="Arial" w:cs="Arial"/>
          <w:color w:val="3A3A3A"/>
          <w:lang w:eastAsia="cs-CZ"/>
        </w:rPr>
        <w:t> </w:t>
      </w:r>
    </w:p>
    <w:p w:rsidR="00F46EB2" w:rsidRPr="00F46EB2" w:rsidRDefault="00F46EB2" w:rsidP="00F46EB2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A3A3A"/>
          <w:lang w:eastAsia="cs-CZ"/>
        </w:rPr>
      </w:pPr>
      <w:r w:rsidRPr="00F46EB2">
        <w:rPr>
          <w:rFonts w:ascii="Arial" w:eastAsia="Times New Roman" w:hAnsi="Arial" w:cs="Arial"/>
          <w:color w:val="3A3A3A"/>
          <w:lang w:eastAsia="cs-CZ"/>
        </w:rPr>
        <w:t xml:space="preserve"> </w:t>
      </w:r>
    </w:p>
    <w:p w:rsidR="00F46EB2" w:rsidRPr="00F46EB2" w:rsidRDefault="00F46EB2" w:rsidP="00F46E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lang w:eastAsia="cs-CZ"/>
        </w:rPr>
      </w:pPr>
      <w:r w:rsidRPr="00F46EB2">
        <w:rPr>
          <w:rFonts w:ascii="Arial" w:eastAsia="Times New Roman" w:hAnsi="Arial" w:cs="Arial"/>
          <w:color w:val="3A3A3A"/>
          <w:lang w:eastAsia="cs-CZ"/>
        </w:rPr>
        <w:t>6.  4. – 30.  6.</w:t>
      </w:r>
      <w:r w:rsidR="00605202">
        <w:rPr>
          <w:rFonts w:ascii="Arial" w:eastAsia="Times New Roman" w:hAnsi="Arial" w:cs="Arial"/>
          <w:color w:val="3A3A3A"/>
          <w:lang w:eastAsia="cs-CZ"/>
        </w:rPr>
        <w:t xml:space="preserve"> </w:t>
      </w:r>
      <w:r w:rsidRPr="00F46EB2">
        <w:rPr>
          <w:rFonts w:ascii="Arial" w:eastAsia="Times New Roman" w:hAnsi="Arial" w:cs="Arial"/>
          <w:color w:val="3A3A3A"/>
          <w:lang w:eastAsia="cs-CZ"/>
        </w:rPr>
        <w:t>2020 – </w:t>
      </w:r>
      <w:r w:rsidRPr="00F46EB2">
        <w:rPr>
          <w:rFonts w:ascii="Arial" w:eastAsia="Times New Roman" w:hAnsi="Arial" w:cs="Arial"/>
          <w:bCs/>
          <w:color w:val="3A3A3A"/>
          <w:bdr w:val="none" w:sz="0" w:space="0" w:color="auto" w:frame="1"/>
          <w:lang w:eastAsia="cs-CZ"/>
        </w:rPr>
        <w:t>1. etapa</w:t>
      </w:r>
    </w:p>
    <w:p w:rsidR="00F46EB2" w:rsidRPr="00F46EB2" w:rsidRDefault="00F46EB2" w:rsidP="00F46E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A3A3A"/>
          <w:u w:val="single"/>
          <w:lang w:eastAsia="cs-CZ"/>
        </w:rPr>
      </w:pPr>
      <w:r w:rsidRPr="00F46EB2">
        <w:rPr>
          <w:rFonts w:ascii="Arial" w:eastAsia="Times New Roman" w:hAnsi="Arial" w:cs="Arial"/>
          <w:b/>
          <w:color w:val="3A3A3A"/>
          <w:u w:val="single"/>
          <w:lang w:eastAsia="cs-CZ"/>
        </w:rPr>
        <w:t>1.  7. – 31.  8.</w:t>
      </w:r>
      <w:r w:rsidR="00605202">
        <w:rPr>
          <w:rFonts w:ascii="Arial" w:eastAsia="Times New Roman" w:hAnsi="Arial" w:cs="Arial"/>
          <w:b/>
          <w:color w:val="3A3A3A"/>
          <w:u w:val="single"/>
          <w:lang w:eastAsia="cs-CZ"/>
        </w:rPr>
        <w:t xml:space="preserve"> </w:t>
      </w:r>
      <w:r w:rsidRPr="00F46EB2">
        <w:rPr>
          <w:rFonts w:ascii="Arial" w:eastAsia="Times New Roman" w:hAnsi="Arial" w:cs="Arial"/>
          <w:b/>
          <w:color w:val="3A3A3A"/>
          <w:u w:val="single"/>
          <w:lang w:eastAsia="cs-CZ"/>
        </w:rPr>
        <w:t>2020 – </w:t>
      </w:r>
      <w:r w:rsidRPr="00F46EB2">
        <w:rPr>
          <w:rFonts w:ascii="Arial" w:eastAsia="Times New Roman" w:hAnsi="Arial" w:cs="Arial"/>
          <w:b/>
          <w:bCs/>
          <w:color w:val="3A3A3A"/>
          <w:u w:val="single"/>
          <w:bdr w:val="none" w:sz="0" w:space="0" w:color="auto" w:frame="1"/>
          <w:lang w:eastAsia="cs-CZ"/>
        </w:rPr>
        <w:t>2. etapa, 1. fáze</w:t>
      </w:r>
    </w:p>
    <w:p w:rsidR="00F46EB2" w:rsidRPr="00F46EB2" w:rsidRDefault="00F46EB2" w:rsidP="00F46E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A3A3A"/>
          <w:u w:val="single"/>
          <w:lang w:eastAsia="cs-CZ"/>
        </w:rPr>
      </w:pPr>
      <w:r w:rsidRPr="00F46EB2">
        <w:rPr>
          <w:rFonts w:ascii="Arial" w:eastAsia="Times New Roman" w:hAnsi="Arial" w:cs="Arial"/>
          <w:b/>
          <w:color w:val="3A3A3A"/>
          <w:u w:val="single"/>
          <w:lang w:eastAsia="cs-CZ"/>
        </w:rPr>
        <w:t xml:space="preserve">1.  9. – </w:t>
      </w:r>
      <w:proofErr w:type="gramStart"/>
      <w:r w:rsidRPr="00F46EB2">
        <w:rPr>
          <w:rFonts w:ascii="Arial" w:eastAsia="Times New Roman" w:hAnsi="Arial" w:cs="Arial"/>
          <w:b/>
          <w:color w:val="3A3A3A"/>
          <w:u w:val="single"/>
          <w:lang w:eastAsia="cs-CZ"/>
        </w:rPr>
        <w:t>19.10.</w:t>
      </w:r>
      <w:r w:rsidR="00605202">
        <w:rPr>
          <w:rFonts w:ascii="Arial" w:eastAsia="Times New Roman" w:hAnsi="Arial" w:cs="Arial"/>
          <w:b/>
          <w:color w:val="3A3A3A"/>
          <w:u w:val="single"/>
          <w:lang w:eastAsia="cs-CZ"/>
        </w:rPr>
        <w:t xml:space="preserve"> </w:t>
      </w:r>
      <w:r w:rsidRPr="00F46EB2">
        <w:rPr>
          <w:rFonts w:ascii="Arial" w:eastAsia="Times New Roman" w:hAnsi="Arial" w:cs="Arial"/>
          <w:b/>
          <w:color w:val="3A3A3A"/>
          <w:u w:val="single"/>
          <w:lang w:eastAsia="cs-CZ"/>
        </w:rPr>
        <w:t>2020</w:t>
      </w:r>
      <w:proofErr w:type="gramEnd"/>
      <w:r w:rsidRPr="00F46EB2">
        <w:rPr>
          <w:rFonts w:ascii="Arial" w:eastAsia="Times New Roman" w:hAnsi="Arial" w:cs="Arial"/>
          <w:b/>
          <w:color w:val="3A3A3A"/>
          <w:u w:val="single"/>
          <w:lang w:eastAsia="cs-CZ"/>
        </w:rPr>
        <w:t xml:space="preserve"> – </w:t>
      </w:r>
      <w:r w:rsidRPr="00F46EB2">
        <w:rPr>
          <w:rFonts w:ascii="Arial" w:eastAsia="Times New Roman" w:hAnsi="Arial" w:cs="Arial"/>
          <w:b/>
          <w:bCs/>
          <w:color w:val="3A3A3A"/>
          <w:u w:val="single"/>
          <w:bdr w:val="none" w:sz="0" w:space="0" w:color="auto" w:frame="1"/>
          <w:lang w:eastAsia="cs-CZ"/>
        </w:rPr>
        <w:t>2. etapa, 2. fáze</w:t>
      </w:r>
    </w:p>
    <w:p w:rsidR="00F46EB2" w:rsidRPr="00F46EB2" w:rsidRDefault="00F46EB2" w:rsidP="00F46EB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lang w:eastAsia="cs-CZ"/>
        </w:rPr>
      </w:pPr>
      <w:r w:rsidRPr="00F46EB2">
        <w:rPr>
          <w:rFonts w:ascii="Arial" w:eastAsia="Times New Roman" w:hAnsi="Arial" w:cs="Arial"/>
          <w:color w:val="3A3A3A"/>
          <w:lang w:eastAsia="cs-CZ"/>
        </w:rPr>
        <w:t>20.</w:t>
      </w:r>
      <w:r w:rsidR="00605202">
        <w:rPr>
          <w:rFonts w:ascii="Arial" w:eastAsia="Times New Roman" w:hAnsi="Arial" w:cs="Arial"/>
          <w:color w:val="3A3A3A"/>
          <w:lang w:eastAsia="cs-CZ"/>
        </w:rPr>
        <w:t xml:space="preserve"> </w:t>
      </w:r>
      <w:r w:rsidRPr="00F46EB2">
        <w:rPr>
          <w:rFonts w:ascii="Arial" w:eastAsia="Times New Roman" w:hAnsi="Arial" w:cs="Arial"/>
          <w:color w:val="3A3A3A"/>
          <w:lang w:eastAsia="cs-CZ"/>
        </w:rPr>
        <w:t>10. – 12.</w:t>
      </w:r>
      <w:r w:rsidR="00605202">
        <w:rPr>
          <w:rFonts w:ascii="Arial" w:eastAsia="Times New Roman" w:hAnsi="Arial" w:cs="Arial"/>
          <w:color w:val="3A3A3A"/>
          <w:lang w:eastAsia="cs-CZ"/>
        </w:rPr>
        <w:t xml:space="preserve"> </w:t>
      </w:r>
      <w:r w:rsidRPr="00F46EB2">
        <w:rPr>
          <w:rFonts w:ascii="Arial" w:eastAsia="Times New Roman" w:hAnsi="Arial" w:cs="Arial"/>
          <w:color w:val="3A3A3A"/>
          <w:lang w:eastAsia="cs-CZ"/>
        </w:rPr>
        <w:t>12.2020 – </w:t>
      </w:r>
      <w:r w:rsidRPr="00F46EB2">
        <w:rPr>
          <w:rFonts w:ascii="Arial" w:eastAsia="Times New Roman" w:hAnsi="Arial" w:cs="Arial"/>
          <w:bCs/>
          <w:color w:val="3A3A3A"/>
          <w:bdr w:val="none" w:sz="0" w:space="0" w:color="auto" w:frame="1"/>
          <w:lang w:eastAsia="cs-CZ"/>
        </w:rPr>
        <w:t>3. etapa</w:t>
      </w:r>
    </w:p>
    <w:p w:rsidR="00F46EB2" w:rsidRDefault="00F46EB2" w:rsidP="00F46EB2">
      <w:pPr>
        <w:rPr>
          <w:rFonts w:ascii="Arial" w:hAnsi="Arial" w:cs="Arial"/>
          <w:color w:val="002060"/>
        </w:rPr>
      </w:pPr>
    </w:p>
    <w:p w:rsidR="00DE1FBF" w:rsidRDefault="00DE1FBF" w:rsidP="00DE1FBF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Dotčené linky VLD </w:t>
      </w:r>
      <w:r w:rsidR="00A8140B">
        <w:rPr>
          <w:rFonts w:ascii="Arial" w:hAnsi="Arial" w:cs="Arial"/>
          <w:color w:val="002060"/>
        </w:rPr>
        <w:t xml:space="preserve">pro 2. etapu </w:t>
      </w:r>
      <w:r>
        <w:rPr>
          <w:rFonts w:ascii="Arial" w:hAnsi="Arial" w:cs="Arial"/>
          <w:color w:val="002060"/>
        </w:rPr>
        <w:t>v závazku Olomouckého kraje 890324, 890328, 890329, 890330, 890331, 890332, 890333, 890921, 890923, 891904 dopravce VOJTILA Trans s.r.o. a 890313, 891923, 950904 dopravce ARRIVA Morava a.s.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  <w:color w:val="002060"/>
          <w:u w:val="single"/>
        </w:rPr>
        <w:t>V termínu 2. etapy, 1. fáze</w:t>
      </w:r>
      <w:r>
        <w:rPr>
          <w:rFonts w:ascii="Arial" w:hAnsi="Arial" w:cs="Arial"/>
          <w:b/>
          <w:bCs/>
          <w:color w:val="002060"/>
        </w:rPr>
        <w:t xml:space="preserve"> dojde k úplné uzavírce II/444 ul. Věžní a ul. Uničovská od </w:t>
      </w:r>
      <w:proofErr w:type="gramStart"/>
      <w:r>
        <w:rPr>
          <w:rFonts w:ascii="Arial" w:hAnsi="Arial" w:cs="Arial"/>
          <w:b/>
          <w:bCs/>
          <w:color w:val="002060"/>
        </w:rPr>
        <w:t>křiž. s III/44426</w:t>
      </w:r>
      <w:proofErr w:type="gramEnd"/>
      <w:r>
        <w:rPr>
          <w:rFonts w:ascii="Arial" w:hAnsi="Arial" w:cs="Arial"/>
          <w:b/>
          <w:bCs/>
          <w:color w:val="002060"/>
        </w:rPr>
        <w:t xml:space="preserve"> ul. Nádražní po křiž. s II/447 ul. Dlouhá včetně odbočení do ul. Masarykova a odbočení na II/445 ul. Uničovská. Křižovatka II/444 ul. Věžní x III/44426 ul. Nádražní bude průjezdná (řízená SSZ) pouze ve směru I/46 ul. Olomoucká z důvodu souběžné výstavby okružní křižovatky. Autobusové linky budou vedeny po následujících objízdných trasách:</w:t>
      </w:r>
    </w:p>
    <w:p w:rsidR="00F46EB2" w:rsidRDefault="00F46EB2" w:rsidP="00F46EB2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Linky 890330, 891923 (mimo </w:t>
      </w:r>
      <w:proofErr w:type="spellStart"/>
      <w:r>
        <w:rPr>
          <w:rFonts w:ascii="Arial" w:hAnsi="Arial" w:cs="Arial"/>
          <w:b/>
          <w:bCs/>
          <w:color w:val="002060"/>
        </w:rPr>
        <w:t>sp</w:t>
      </w:r>
      <w:proofErr w:type="spellEnd"/>
      <w:r>
        <w:rPr>
          <w:rFonts w:ascii="Arial" w:hAnsi="Arial" w:cs="Arial"/>
          <w:b/>
          <w:bCs/>
          <w:color w:val="002060"/>
        </w:rPr>
        <w:t>.</w:t>
      </w:r>
      <w:r w:rsidR="000E1839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>č. 19, 20)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budou vedeny ze zastávky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</w:t>
      </w:r>
      <w:proofErr w:type="gramStart"/>
      <w:r>
        <w:rPr>
          <w:rFonts w:ascii="Arial" w:hAnsi="Arial" w:cs="Arial"/>
          <w:i/>
          <w:iCs/>
          <w:color w:val="002060"/>
          <w:u w:val="single"/>
        </w:rPr>
        <w:t>aut</w:t>
      </w:r>
      <w:proofErr w:type="gramEnd"/>
      <w:r>
        <w:rPr>
          <w:rFonts w:ascii="Arial" w:hAnsi="Arial" w:cs="Arial"/>
          <w:i/>
          <w:iCs/>
          <w:color w:val="002060"/>
          <w:u w:val="single"/>
        </w:rPr>
        <w:t>.</w:t>
      </w:r>
      <w:proofErr w:type="gramStart"/>
      <w:r>
        <w:rPr>
          <w:rFonts w:ascii="Arial" w:hAnsi="Arial" w:cs="Arial"/>
          <w:i/>
          <w:iCs/>
          <w:color w:val="002060"/>
          <w:u w:val="single"/>
        </w:rPr>
        <w:t>st</w:t>
      </w:r>
      <w:proofErr w:type="spellEnd"/>
      <w:r>
        <w:rPr>
          <w:rFonts w:ascii="Arial" w:hAnsi="Arial" w:cs="Arial"/>
          <w:i/>
          <w:iCs/>
          <w:color w:val="002060"/>
          <w:u w:val="single"/>
        </w:rPr>
        <w:t>.</w:t>
      </w:r>
      <w:proofErr w:type="gramEnd"/>
      <w:r>
        <w:rPr>
          <w:rFonts w:ascii="Arial" w:hAnsi="Arial" w:cs="Arial"/>
          <w:color w:val="002060"/>
        </w:rPr>
        <w:t xml:space="preserve"> po obousměrné objízdné trase II/444 ul. Věžní – I/46 ul. Olomoucká – I/46 okružní křižovatka – I/46 ul. </w:t>
      </w:r>
      <w:proofErr w:type="spellStart"/>
      <w:r>
        <w:rPr>
          <w:rFonts w:ascii="Arial" w:hAnsi="Arial" w:cs="Arial"/>
          <w:color w:val="002060"/>
        </w:rPr>
        <w:t>Jívavská</w:t>
      </w:r>
      <w:proofErr w:type="spellEnd"/>
      <w:r>
        <w:rPr>
          <w:rFonts w:ascii="Arial" w:hAnsi="Arial" w:cs="Arial"/>
          <w:color w:val="002060"/>
        </w:rPr>
        <w:t xml:space="preserve"> do zastávky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Šternberk,nem</w:t>
      </w:r>
      <w:proofErr w:type="spellEnd"/>
      <w:r>
        <w:rPr>
          <w:rFonts w:ascii="Arial" w:hAnsi="Arial" w:cs="Arial"/>
          <w:i/>
          <w:iCs/>
          <w:color w:val="002060"/>
          <w:u w:val="single"/>
        </w:rPr>
        <w:t>.</w:t>
      </w:r>
      <w:r>
        <w:rPr>
          <w:rFonts w:ascii="Arial" w:hAnsi="Arial" w:cs="Arial"/>
          <w:color w:val="002060"/>
        </w:rPr>
        <w:t xml:space="preserve"> a dále ve stávajících trasách.</w:t>
      </w:r>
    </w:p>
    <w:p w:rsidR="00F46EB2" w:rsidRDefault="00F46EB2" w:rsidP="00F46EB2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Linky 890921, 891904, 891923 (</w:t>
      </w:r>
      <w:proofErr w:type="spellStart"/>
      <w:r>
        <w:rPr>
          <w:rFonts w:ascii="Arial" w:hAnsi="Arial" w:cs="Arial"/>
          <w:b/>
          <w:bCs/>
          <w:color w:val="002060"/>
        </w:rPr>
        <w:t>sp</w:t>
      </w:r>
      <w:proofErr w:type="spellEnd"/>
      <w:r>
        <w:rPr>
          <w:rFonts w:ascii="Arial" w:hAnsi="Arial" w:cs="Arial"/>
          <w:b/>
          <w:bCs/>
          <w:color w:val="002060"/>
        </w:rPr>
        <w:t>.</w:t>
      </w:r>
      <w:r w:rsidR="000E1839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>č.</w:t>
      </w:r>
      <w:r w:rsidR="000E1839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 xml:space="preserve">19, 20), 950904 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budou vedeny ze zastávky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</w:t>
      </w:r>
      <w:proofErr w:type="gramStart"/>
      <w:r>
        <w:rPr>
          <w:rFonts w:ascii="Arial" w:hAnsi="Arial" w:cs="Arial"/>
          <w:i/>
          <w:iCs/>
          <w:color w:val="002060"/>
          <w:u w:val="single"/>
        </w:rPr>
        <w:t>aut</w:t>
      </w:r>
      <w:proofErr w:type="gramEnd"/>
      <w:r>
        <w:rPr>
          <w:rFonts w:ascii="Arial" w:hAnsi="Arial" w:cs="Arial"/>
          <w:i/>
          <w:iCs/>
          <w:color w:val="002060"/>
          <w:u w:val="single"/>
        </w:rPr>
        <w:t>.</w:t>
      </w:r>
      <w:proofErr w:type="gramStart"/>
      <w:r>
        <w:rPr>
          <w:rFonts w:ascii="Arial" w:hAnsi="Arial" w:cs="Arial"/>
          <w:i/>
          <w:iCs/>
          <w:color w:val="002060"/>
          <w:u w:val="single"/>
        </w:rPr>
        <w:t>st</w:t>
      </w:r>
      <w:proofErr w:type="spellEnd"/>
      <w:r>
        <w:rPr>
          <w:rFonts w:ascii="Arial" w:hAnsi="Arial" w:cs="Arial"/>
          <w:i/>
          <w:iCs/>
          <w:color w:val="002060"/>
          <w:u w:val="single"/>
        </w:rPr>
        <w:t>.</w:t>
      </w:r>
      <w:proofErr w:type="gramEnd"/>
      <w:r>
        <w:rPr>
          <w:rFonts w:ascii="Arial" w:hAnsi="Arial" w:cs="Arial"/>
          <w:color w:val="002060"/>
        </w:rPr>
        <w:t xml:space="preserve"> po obousměrné objízdné trase II/444 ul. Věžní – I/46 ul. Olomoucká – I/46 okružní křižovatka – MK ul. Olomoucká – 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 xml:space="preserve"> – II/445 ul. Uničovská – okružní křižovatka – a dále ve stávajících trasách směr II/445 ul. Rýmařovská nebo směr III/44429 ul. Hvězdné údolí – MK ul. Dvorská. Spoje, které obsluhují zastávku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Šternberk,Masarykova</w:t>
      </w:r>
      <w:proofErr w:type="spellEnd"/>
      <w:proofErr w:type="gramEnd"/>
      <w:r>
        <w:rPr>
          <w:rFonts w:ascii="Arial" w:hAnsi="Arial" w:cs="Arial"/>
          <w:color w:val="002060"/>
        </w:rPr>
        <w:t xml:space="preserve"> budou obsluhovat náhradní zastávku v 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>.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Zastávka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Šternberk,Masarykova</w:t>
      </w:r>
      <w:proofErr w:type="spellEnd"/>
      <w:proofErr w:type="gramEnd"/>
      <w:r>
        <w:rPr>
          <w:rFonts w:ascii="Arial" w:hAnsi="Arial" w:cs="Arial"/>
          <w:color w:val="002060"/>
        </w:rPr>
        <w:t xml:space="preserve"> nebude obousměrně obsluhována v původní poloze s náhradou v 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>, dle návrhu žadatele.    </w:t>
      </w:r>
    </w:p>
    <w:p w:rsidR="00F46EB2" w:rsidRDefault="00F46EB2" w:rsidP="00F46EB2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Linka 890313, 890324, 890329, 890331, 890332 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budou vedeny ze zastávky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Šternberk,hřbitov</w:t>
      </w:r>
      <w:proofErr w:type="spellEnd"/>
      <w:proofErr w:type="gramEnd"/>
      <w:r>
        <w:rPr>
          <w:rFonts w:ascii="Arial" w:hAnsi="Arial" w:cs="Arial"/>
          <w:color w:val="002060"/>
        </w:rPr>
        <w:t xml:space="preserve"> nebo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Šternberk,Dlouhá</w:t>
      </w:r>
      <w:proofErr w:type="spellEnd"/>
      <w:r>
        <w:rPr>
          <w:rFonts w:ascii="Arial" w:hAnsi="Arial" w:cs="Arial"/>
          <w:color w:val="002060"/>
        </w:rPr>
        <w:t xml:space="preserve">  po obousměrné objízdné trase po II/444 ul. Uničovská – III/44427 Babice – III/4451 ul. Rýmařovská - II/445 ul. Rýmařovská – z okružní křižovatky dvěma směry – 1. směr III/44429 ul. Hvězdné údolí – MK ul. Dvorská do zastávky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Šternberk,Dvorská</w:t>
      </w:r>
      <w:proofErr w:type="spellEnd"/>
      <w:r>
        <w:rPr>
          <w:rFonts w:ascii="Arial" w:hAnsi="Arial" w:cs="Arial"/>
          <w:color w:val="002060"/>
        </w:rPr>
        <w:t xml:space="preserve"> nebo 2. směr II/445 ul. Uničovská – MK 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 xml:space="preserve"> – MK ul. Olomoucká – I/46 okružní křižovatka – I/46 ul. Olomoucká – II/444 ul. Věžní do zastávky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Šternberk,aut.st</w:t>
      </w:r>
      <w:proofErr w:type="spellEnd"/>
      <w:r>
        <w:rPr>
          <w:rFonts w:ascii="Arial" w:hAnsi="Arial" w:cs="Arial"/>
          <w:i/>
          <w:iCs/>
          <w:color w:val="002060"/>
          <w:u w:val="single"/>
        </w:rPr>
        <w:t>.</w:t>
      </w:r>
      <w:r>
        <w:rPr>
          <w:rFonts w:ascii="Arial" w:hAnsi="Arial" w:cs="Arial"/>
          <w:color w:val="002060"/>
        </w:rPr>
        <w:t xml:space="preserve"> a dále zpět po II/444 ul. Věžní – I/46 ul. Olomoucká – I/46 okružní křižovatka – I/46 ul. </w:t>
      </w:r>
      <w:proofErr w:type="spellStart"/>
      <w:r>
        <w:rPr>
          <w:rFonts w:ascii="Arial" w:hAnsi="Arial" w:cs="Arial"/>
          <w:color w:val="002060"/>
        </w:rPr>
        <w:t>Jívavská</w:t>
      </w:r>
      <w:proofErr w:type="spellEnd"/>
      <w:r>
        <w:rPr>
          <w:rFonts w:ascii="Arial" w:hAnsi="Arial" w:cs="Arial"/>
          <w:color w:val="002060"/>
        </w:rPr>
        <w:t xml:space="preserve"> do zastávky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Šternberk,nem</w:t>
      </w:r>
      <w:proofErr w:type="spellEnd"/>
      <w:r>
        <w:rPr>
          <w:rFonts w:ascii="Arial" w:hAnsi="Arial" w:cs="Arial"/>
          <w:i/>
          <w:iCs/>
          <w:color w:val="002060"/>
          <w:u w:val="single"/>
        </w:rPr>
        <w:t>.</w:t>
      </w:r>
      <w:r>
        <w:rPr>
          <w:rFonts w:ascii="Arial" w:hAnsi="Arial" w:cs="Arial"/>
          <w:color w:val="002060"/>
        </w:rPr>
        <w:t xml:space="preserve"> a dále ve stávající trase. Spoje, které obsluhují zastávku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Šternberk,Masarykova</w:t>
      </w:r>
      <w:proofErr w:type="spellEnd"/>
      <w:proofErr w:type="gramEnd"/>
      <w:r>
        <w:rPr>
          <w:rFonts w:ascii="Arial" w:hAnsi="Arial" w:cs="Arial"/>
          <w:color w:val="002060"/>
        </w:rPr>
        <w:t xml:space="preserve"> budou obsluhovat náhradní zastávku v 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>.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Zastávka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Šternberk,Masarykova</w:t>
      </w:r>
      <w:proofErr w:type="spellEnd"/>
      <w:proofErr w:type="gramEnd"/>
      <w:r>
        <w:rPr>
          <w:rFonts w:ascii="Arial" w:hAnsi="Arial" w:cs="Arial"/>
          <w:color w:val="002060"/>
        </w:rPr>
        <w:t xml:space="preserve"> nebude obousměrně obsluhována v původní poloze s náhradou v 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>, dle návrhu žadatele.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Zastávka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Šternberk,u</w:t>
      </w:r>
      <w:proofErr w:type="spellEnd"/>
      <w:r>
        <w:rPr>
          <w:rFonts w:ascii="Arial" w:hAnsi="Arial" w:cs="Arial"/>
          <w:i/>
          <w:iCs/>
          <w:color w:val="002060"/>
          <w:u w:val="single"/>
        </w:rPr>
        <w:t xml:space="preserve"> nadjezdu</w:t>
      </w:r>
      <w:proofErr w:type="gramEnd"/>
      <w:r>
        <w:rPr>
          <w:rFonts w:ascii="Arial" w:hAnsi="Arial" w:cs="Arial"/>
          <w:color w:val="002060"/>
        </w:rPr>
        <w:t xml:space="preserve"> nebude obsluhována bez náhrady.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Zastávka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Šternberk,Olomoucká</w:t>
      </w:r>
      <w:proofErr w:type="spellEnd"/>
      <w:proofErr w:type="gramEnd"/>
      <w:r>
        <w:rPr>
          <w:rFonts w:ascii="Arial" w:hAnsi="Arial" w:cs="Arial"/>
          <w:i/>
          <w:iCs/>
          <w:color w:val="002060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Velox</w:t>
      </w:r>
      <w:proofErr w:type="spellEnd"/>
      <w:r>
        <w:rPr>
          <w:rFonts w:ascii="Arial" w:hAnsi="Arial" w:cs="Arial"/>
          <w:color w:val="002060"/>
        </w:rPr>
        <w:t xml:space="preserve"> nebude obsluhována bez náhrady (z důvodu souběžné uzavírky na I/46 ul. Olomoucká).</w:t>
      </w:r>
    </w:p>
    <w:p w:rsidR="00F46EB2" w:rsidRDefault="00F46EB2" w:rsidP="00F46EB2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Na uvedené linky </w:t>
      </w:r>
      <w:r w:rsidR="00105D9B">
        <w:rPr>
          <w:rFonts w:ascii="Arial" w:hAnsi="Arial" w:cs="Arial"/>
          <w:b/>
          <w:bCs/>
          <w:color w:val="002060"/>
        </w:rPr>
        <w:t xml:space="preserve">(890313, 890324, 890329, 890331, 890332) </w:t>
      </w:r>
      <w:r>
        <w:rPr>
          <w:rFonts w:ascii="Arial" w:hAnsi="Arial" w:cs="Arial"/>
          <w:b/>
          <w:bCs/>
          <w:color w:val="002060"/>
        </w:rPr>
        <w:t xml:space="preserve">budou vypracovány výlukové JŘ, ve kterých bude upřesněno vedení, časová poloha spojů a obsluha jednotlivých zastávek. V důsledku </w:t>
      </w:r>
      <w:r>
        <w:rPr>
          <w:rFonts w:ascii="Arial" w:hAnsi="Arial" w:cs="Arial"/>
          <w:b/>
          <w:bCs/>
          <w:color w:val="002060"/>
        </w:rPr>
        <w:lastRenderedPageBreak/>
        <w:t>změny trasování některých spojů, může dojít ke změně pořadí nebo doplnění nových nácestných zastávek v rámci připravovaných výlukových JŘ.</w:t>
      </w:r>
    </w:p>
    <w:p w:rsidR="00F46EB2" w:rsidRDefault="00F46EB2" w:rsidP="00F46EB2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Linky 890328, 890333, 890923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budou vedeny ze zastávky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Šternberk,Dvorská</w:t>
      </w:r>
      <w:proofErr w:type="spellEnd"/>
      <w:proofErr w:type="gramEnd"/>
      <w:r>
        <w:rPr>
          <w:rFonts w:ascii="Arial" w:hAnsi="Arial" w:cs="Arial"/>
          <w:color w:val="002060"/>
        </w:rPr>
        <w:t xml:space="preserve"> ve stávající trase na II/445 ul. Uničovská a dále MK 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 xml:space="preserve"> – MK ul. Olomoucká – I/46 okružní křižovatka – I/46 ul. Olomoucká – II/444 ul. Věžní do zastávky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Šternberk,aut.st</w:t>
      </w:r>
      <w:proofErr w:type="spellEnd"/>
      <w:r>
        <w:rPr>
          <w:rFonts w:ascii="Arial" w:hAnsi="Arial" w:cs="Arial"/>
          <w:i/>
          <w:iCs/>
          <w:color w:val="002060"/>
          <w:u w:val="single"/>
        </w:rPr>
        <w:t>.</w:t>
      </w:r>
      <w:r>
        <w:rPr>
          <w:rFonts w:ascii="Arial" w:hAnsi="Arial" w:cs="Arial"/>
          <w:color w:val="002060"/>
        </w:rPr>
        <w:t xml:space="preserve"> a dále zpět po II/444 ul. Věžní – I/46 ul. Olomoucká – I/46 okružní křižovatka – I/46 ul. </w:t>
      </w:r>
      <w:proofErr w:type="spellStart"/>
      <w:r>
        <w:rPr>
          <w:rFonts w:ascii="Arial" w:hAnsi="Arial" w:cs="Arial"/>
          <w:color w:val="002060"/>
        </w:rPr>
        <w:t>Jívavská</w:t>
      </w:r>
      <w:proofErr w:type="spellEnd"/>
      <w:r>
        <w:rPr>
          <w:rFonts w:ascii="Arial" w:hAnsi="Arial" w:cs="Arial"/>
          <w:color w:val="002060"/>
        </w:rPr>
        <w:t xml:space="preserve"> do zastávky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Šternberk,nem</w:t>
      </w:r>
      <w:proofErr w:type="spellEnd"/>
      <w:r>
        <w:rPr>
          <w:rFonts w:ascii="Arial" w:hAnsi="Arial" w:cs="Arial"/>
          <w:i/>
          <w:iCs/>
          <w:color w:val="002060"/>
          <w:u w:val="single"/>
        </w:rPr>
        <w:t>.</w:t>
      </w:r>
      <w:r>
        <w:rPr>
          <w:rFonts w:ascii="Arial" w:hAnsi="Arial" w:cs="Arial"/>
          <w:color w:val="002060"/>
        </w:rPr>
        <w:t xml:space="preserve"> a dále ve stávající trase. Spoje, které obsluhují zastávku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Šternberk,Masarykova</w:t>
      </w:r>
      <w:proofErr w:type="spellEnd"/>
      <w:proofErr w:type="gramEnd"/>
      <w:r>
        <w:rPr>
          <w:rFonts w:ascii="Arial" w:hAnsi="Arial" w:cs="Arial"/>
          <w:color w:val="002060"/>
        </w:rPr>
        <w:t xml:space="preserve"> budou obsluhovat náhradní zastávku v 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>.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Zastávka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Šternberk,Masarykova</w:t>
      </w:r>
      <w:proofErr w:type="spellEnd"/>
      <w:proofErr w:type="gramEnd"/>
      <w:r>
        <w:rPr>
          <w:rFonts w:ascii="Arial" w:hAnsi="Arial" w:cs="Arial"/>
          <w:color w:val="002060"/>
        </w:rPr>
        <w:t xml:space="preserve"> nebude obousměrně obsluhována v původní poloze s náhradou v 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>, dle návrhu žadatele.</w:t>
      </w:r>
    </w:p>
    <w:p w:rsidR="00F46EB2" w:rsidRDefault="00F46EB2" w:rsidP="00F46EB2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  <w:u w:val="single"/>
        </w:rPr>
        <w:t>V termínu 2. etapy, 2. fáze</w:t>
      </w:r>
      <w:r>
        <w:rPr>
          <w:rFonts w:ascii="Arial" w:hAnsi="Arial" w:cs="Arial"/>
          <w:b/>
          <w:bCs/>
          <w:color w:val="002060"/>
        </w:rPr>
        <w:t xml:space="preserve"> dojde k úplné uzavírce II/444 ul. Věžní a ul. Uničovská od </w:t>
      </w:r>
      <w:proofErr w:type="gramStart"/>
      <w:r>
        <w:rPr>
          <w:rFonts w:ascii="Arial" w:hAnsi="Arial" w:cs="Arial"/>
          <w:b/>
          <w:bCs/>
          <w:color w:val="002060"/>
        </w:rPr>
        <w:t>křiž. s III/44426</w:t>
      </w:r>
      <w:proofErr w:type="gramEnd"/>
      <w:r>
        <w:rPr>
          <w:rFonts w:ascii="Arial" w:hAnsi="Arial" w:cs="Arial"/>
          <w:b/>
          <w:bCs/>
          <w:color w:val="002060"/>
        </w:rPr>
        <w:t xml:space="preserve"> ul. Nádražní po křiž. s II/447 ul. Dlouhá včetně odbočení do ul. Masarykova a odbočení na II/445 ul. Uničovská. Křižovatka II/444 ul. Věžní x III/44426 ul. Nádražní bude průjezdná (řízená SSZ) pouze v přímém směru po III/44426 ul. Nádražní k okružní křižovatce I/46 ul. Olomoucká z důvodu souběžné výstavby okružní křižovatky. Autobusové linky budou vedeny po následujících objízdných trasách:</w:t>
      </w:r>
    </w:p>
    <w:p w:rsidR="00F46EB2" w:rsidRDefault="00F46EB2" w:rsidP="00F46EB2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Linky 890330, 891923 (mimo </w:t>
      </w:r>
      <w:proofErr w:type="spellStart"/>
      <w:r>
        <w:rPr>
          <w:rFonts w:ascii="Arial" w:hAnsi="Arial" w:cs="Arial"/>
          <w:b/>
          <w:bCs/>
          <w:color w:val="002060"/>
        </w:rPr>
        <w:t>sp</w:t>
      </w:r>
      <w:proofErr w:type="spellEnd"/>
      <w:r>
        <w:rPr>
          <w:rFonts w:ascii="Arial" w:hAnsi="Arial" w:cs="Arial"/>
          <w:b/>
          <w:bCs/>
          <w:color w:val="002060"/>
        </w:rPr>
        <w:t>.</w:t>
      </w:r>
      <w:r w:rsidR="000E1839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>č. 19, 20)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budou vedeny ze zastávky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</w:t>
      </w:r>
      <w:proofErr w:type="gramStart"/>
      <w:r>
        <w:rPr>
          <w:rFonts w:ascii="Arial" w:hAnsi="Arial" w:cs="Arial"/>
          <w:i/>
          <w:iCs/>
          <w:color w:val="002060"/>
          <w:u w:val="single"/>
        </w:rPr>
        <w:t>aut</w:t>
      </w:r>
      <w:proofErr w:type="gramEnd"/>
      <w:r>
        <w:rPr>
          <w:rFonts w:ascii="Arial" w:hAnsi="Arial" w:cs="Arial"/>
          <w:i/>
          <w:iCs/>
          <w:color w:val="002060"/>
          <w:u w:val="single"/>
        </w:rPr>
        <w:t>.</w:t>
      </w:r>
      <w:proofErr w:type="gramStart"/>
      <w:r>
        <w:rPr>
          <w:rFonts w:ascii="Arial" w:hAnsi="Arial" w:cs="Arial"/>
          <w:i/>
          <w:iCs/>
          <w:color w:val="002060"/>
          <w:u w:val="single"/>
        </w:rPr>
        <w:t>st</w:t>
      </w:r>
      <w:proofErr w:type="spellEnd"/>
      <w:r>
        <w:rPr>
          <w:rFonts w:ascii="Arial" w:hAnsi="Arial" w:cs="Arial"/>
          <w:i/>
          <w:iCs/>
          <w:color w:val="002060"/>
          <w:u w:val="single"/>
        </w:rPr>
        <w:t>.</w:t>
      </w:r>
      <w:proofErr w:type="gramEnd"/>
      <w:r>
        <w:rPr>
          <w:rFonts w:ascii="Arial" w:hAnsi="Arial" w:cs="Arial"/>
          <w:color w:val="002060"/>
        </w:rPr>
        <w:t xml:space="preserve"> po obousměrné objízdné trase II/444 ul. Věžní – III/44426 ul. Nádražní – I/46 okružní křižovatka – I/46 ul. </w:t>
      </w:r>
      <w:proofErr w:type="spellStart"/>
      <w:r>
        <w:rPr>
          <w:rFonts w:ascii="Arial" w:hAnsi="Arial" w:cs="Arial"/>
          <w:color w:val="002060"/>
        </w:rPr>
        <w:t>Jívavská</w:t>
      </w:r>
      <w:proofErr w:type="spellEnd"/>
      <w:r>
        <w:rPr>
          <w:rFonts w:ascii="Arial" w:hAnsi="Arial" w:cs="Arial"/>
          <w:color w:val="002060"/>
        </w:rPr>
        <w:t xml:space="preserve"> do zastávky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Šternberk,nem</w:t>
      </w:r>
      <w:proofErr w:type="spellEnd"/>
      <w:r>
        <w:rPr>
          <w:rFonts w:ascii="Arial" w:hAnsi="Arial" w:cs="Arial"/>
          <w:i/>
          <w:iCs/>
          <w:color w:val="002060"/>
          <w:u w:val="single"/>
        </w:rPr>
        <w:t>.</w:t>
      </w:r>
      <w:r>
        <w:rPr>
          <w:rFonts w:ascii="Arial" w:hAnsi="Arial" w:cs="Arial"/>
          <w:color w:val="002060"/>
        </w:rPr>
        <w:t xml:space="preserve"> a dále ve stávajících trasách.</w:t>
      </w:r>
    </w:p>
    <w:p w:rsidR="00F46EB2" w:rsidRDefault="00F46EB2" w:rsidP="00F46EB2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Linky 890921, 891904, 891923 (</w:t>
      </w:r>
      <w:proofErr w:type="spellStart"/>
      <w:r>
        <w:rPr>
          <w:rFonts w:ascii="Arial" w:hAnsi="Arial" w:cs="Arial"/>
          <w:b/>
          <w:bCs/>
          <w:color w:val="002060"/>
        </w:rPr>
        <w:t>sp</w:t>
      </w:r>
      <w:proofErr w:type="spellEnd"/>
      <w:r>
        <w:rPr>
          <w:rFonts w:ascii="Arial" w:hAnsi="Arial" w:cs="Arial"/>
          <w:b/>
          <w:bCs/>
          <w:color w:val="002060"/>
        </w:rPr>
        <w:t>.</w:t>
      </w:r>
      <w:r w:rsidR="000E1839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>č.</w:t>
      </w:r>
      <w:r w:rsidR="000E1839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 xml:space="preserve">19, 20), 950904 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budou vedeny ze zastávky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</w:t>
      </w:r>
      <w:proofErr w:type="gramStart"/>
      <w:r>
        <w:rPr>
          <w:rFonts w:ascii="Arial" w:hAnsi="Arial" w:cs="Arial"/>
          <w:i/>
          <w:iCs/>
          <w:color w:val="002060"/>
          <w:u w:val="single"/>
        </w:rPr>
        <w:t>aut</w:t>
      </w:r>
      <w:proofErr w:type="gramEnd"/>
      <w:r>
        <w:rPr>
          <w:rFonts w:ascii="Arial" w:hAnsi="Arial" w:cs="Arial"/>
          <w:i/>
          <w:iCs/>
          <w:color w:val="002060"/>
          <w:u w:val="single"/>
        </w:rPr>
        <w:t>.</w:t>
      </w:r>
      <w:proofErr w:type="gramStart"/>
      <w:r>
        <w:rPr>
          <w:rFonts w:ascii="Arial" w:hAnsi="Arial" w:cs="Arial"/>
          <w:i/>
          <w:iCs/>
          <w:color w:val="002060"/>
          <w:u w:val="single"/>
        </w:rPr>
        <w:t>st</w:t>
      </w:r>
      <w:proofErr w:type="spellEnd"/>
      <w:r>
        <w:rPr>
          <w:rFonts w:ascii="Arial" w:hAnsi="Arial" w:cs="Arial"/>
          <w:i/>
          <w:iCs/>
          <w:color w:val="002060"/>
          <w:u w:val="single"/>
        </w:rPr>
        <w:t>.</w:t>
      </w:r>
      <w:proofErr w:type="gramEnd"/>
      <w:r>
        <w:rPr>
          <w:rFonts w:ascii="Arial" w:hAnsi="Arial" w:cs="Arial"/>
          <w:color w:val="002060"/>
        </w:rPr>
        <w:t xml:space="preserve"> po obousměrné objízdné trase II/444 ul. Věžní – III/44426 ul. Nádražní – I/46 okružní křižovatka – MK ul. Olomoucká – 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 xml:space="preserve"> – II/445 ul. Uničovská – okružní křižovatka – a dále ve stávajících trasách směr II/445 ul. Rýmařovská nebo směr III/44429 ul. Hvězdné údolí – MK ul. Dvorská. Spoje, které obsluhují zastávku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Šternberk,Masarykova</w:t>
      </w:r>
      <w:proofErr w:type="spellEnd"/>
      <w:proofErr w:type="gramEnd"/>
      <w:r>
        <w:rPr>
          <w:rFonts w:ascii="Arial" w:hAnsi="Arial" w:cs="Arial"/>
          <w:color w:val="002060"/>
        </w:rPr>
        <w:t xml:space="preserve"> budou obsluhovat náhradní zastávku v 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>.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Zastávka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Šternberk,Masarykova</w:t>
      </w:r>
      <w:proofErr w:type="spellEnd"/>
      <w:proofErr w:type="gramEnd"/>
      <w:r>
        <w:rPr>
          <w:rFonts w:ascii="Arial" w:hAnsi="Arial" w:cs="Arial"/>
          <w:color w:val="002060"/>
        </w:rPr>
        <w:t xml:space="preserve"> nebude obousměrně obsluhována v původní poloze s náhradou v 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>, dle návrhu žadatele.    </w:t>
      </w:r>
    </w:p>
    <w:p w:rsidR="00F46EB2" w:rsidRDefault="00F46EB2" w:rsidP="00F46EB2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Linka 890313, 890324, 890329, 890331, 890332 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budou vedeny ze zastávky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Šternberk,hřbitov</w:t>
      </w:r>
      <w:proofErr w:type="spellEnd"/>
      <w:proofErr w:type="gramEnd"/>
      <w:r>
        <w:rPr>
          <w:rFonts w:ascii="Arial" w:hAnsi="Arial" w:cs="Arial"/>
          <w:color w:val="002060"/>
        </w:rPr>
        <w:t xml:space="preserve"> nebo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Šternberk,Dlouhá</w:t>
      </w:r>
      <w:proofErr w:type="spellEnd"/>
      <w:r>
        <w:rPr>
          <w:rFonts w:ascii="Arial" w:hAnsi="Arial" w:cs="Arial"/>
          <w:color w:val="002060"/>
        </w:rPr>
        <w:t xml:space="preserve">  po obousměrné objízdné trase po II/444 ul. Uničovská – III/44427 Babice – III/4451 ul. Rýmařovská - II/445 ul. Rýmařovská – z okružní křižovatky dvěma směry – 1. směr III/44429 ul. Hvězdné údolí – MK ul. Dvorská do zastávky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Šternberk,Dvorská</w:t>
      </w:r>
      <w:proofErr w:type="spellEnd"/>
      <w:r>
        <w:rPr>
          <w:rFonts w:ascii="Arial" w:hAnsi="Arial" w:cs="Arial"/>
          <w:color w:val="002060"/>
        </w:rPr>
        <w:t xml:space="preserve"> nebo 2. směr II/445 ul. Uničovská – MK 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 xml:space="preserve"> – MK ul. Olomoucká – I/46 okružní křižovatka – III/44426 ul. Nádražní – II/444 ul. Věžní do zastávky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Šternberk,aut.st</w:t>
      </w:r>
      <w:proofErr w:type="spellEnd"/>
      <w:r>
        <w:rPr>
          <w:rFonts w:ascii="Arial" w:hAnsi="Arial" w:cs="Arial"/>
          <w:i/>
          <w:iCs/>
          <w:color w:val="002060"/>
          <w:u w:val="single"/>
        </w:rPr>
        <w:t>.</w:t>
      </w:r>
      <w:r>
        <w:rPr>
          <w:rFonts w:ascii="Arial" w:hAnsi="Arial" w:cs="Arial"/>
          <w:color w:val="002060"/>
        </w:rPr>
        <w:t xml:space="preserve"> a dále zpět přes II/444 ul. Věžní – III/44426 ul. Nádražní – I/46 okružní křižovatka – I/46 ul. </w:t>
      </w:r>
      <w:proofErr w:type="spellStart"/>
      <w:r>
        <w:rPr>
          <w:rFonts w:ascii="Arial" w:hAnsi="Arial" w:cs="Arial"/>
          <w:color w:val="002060"/>
        </w:rPr>
        <w:t>Jívavská</w:t>
      </w:r>
      <w:proofErr w:type="spellEnd"/>
      <w:r>
        <w:rPr>
          <w:rFonts w:ascii="Arial" w:hAnsi="Arial" w:cs="Arial"/>
          <w:color w:val="002060"/>
        </w:rPr>
        <w:t xml:space="preserve"> do zastávky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Šternberk,nem</w:t>
      </w:r>
      <w:proofErr w:type="spellEnd"/>
      <w:r>
        <w:rPr>
          <w:rFonts w:ascii="Arial" w:hAnsi="Arial" w:cs="Arial"/>
          <w:i/>
          <w:iCs/>
          <w:color w:val="002060"/>
          <w:u w:val="single"/>
        </w:rPr>
        <w:t>.</w:t>
      </w:r>
      <w:r>
        <w:rPr>
          <w:rFonts w:ascii="Arial" w:hAnsi="Arial" w:cs="Arial"/>
          <w:color w:val="002060"/>
        </w:rPr>
        <w:t xml:space="preserve"> a dále ve stávající trase. Spoje, které obsluhují zastávku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Šternberk,Masarykova</w:t>
      </w:r>
      <w:proofErr w:type="spellEnd"/>
      <w:proofErr w:type="gramEnd"/>
      <w:r>
        <w:rPr>
          <w:rFonts w:ascii="Arial" w:hAnsi="Arial" w:cs="Arial"/>
          <w:color w:val="002060"/>
        </w:rPr>
        <w:t xml:space="preserve"> budou obsluhovat náhradní zastávku v 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>.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Zastávka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Šternberk,Masarykova</w:t>
      </w:r>
      <w:proofErr w:type="spellEnd"/>
      <w:proofErr w:type="gramEnd"/>
      <w:r>
        <w:rPr>
          <w:rFonts w:ascii="Arial" w:hAnsi="Arial" w:cs="Arial"/>
          <w:color w:val="002060"/>
        </w:rPr>
        <w:t xml:space="preserve"> nebude obousměrně obsluhována v původní poloze s náhradou v 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>, dle návrhu žadatele.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Zastávka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Šternberk,u</w:t>
      </w:r>
      <w:proofErr w:type="spellEnd"/>
      <w:r>
        <w:rPr>
          <w:rFonts w:ascii="Arial" w:hAnsi="Arial" w:cs="Arial"/>
          <w:i/>
          <w:iCs/>
          <w:color w:val="002060"/>
          <w:u w:val="single"/>
        </w:rPr>
        <w:t xml:space="preserve"> nadjezdu</w:t>
      </w:r>
      <w:proofErr w:type="gramEnd"/>
      <w:r>
        <w:rPr>
          <w:rFonts w:ascii="Arial" w:hAnsi="Arial" w:cs="Arial"/>
          <w:color w:val="002060"/>
        </w:rPr>
        <w:t xml:space="preserve"> nebude obsluhována bez náhrady.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Zastávka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Šternberk,Olomoucká</w:t>
      </w:r>
      <w:proofErr w:type="spellEnd"/>
      <w:proofErr w:type="gramEnd"/>
      <w:r>
        <w:rPr>
          <w:rFonts w:ascii="Arial" w:hAnsi="Arial" w:cs="Arial"/>
          <w:i/>
          <w:iCs/>
          <w:color w:val="002060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Velox</w:t>
      </w:r>
      <w:proofErr w:type="spellEnd"/>
      <w:r>
        <w:rPr>
          <w:rFonts w:ascii="Arial" w:hAnsi="Arial" w:cs="Arial"/>
          <w:color w:val="002060"/>
        </w:rPr>
        <w:t xml:space="preserve"> nebude obsluhována bez náhrady.</w:t>
      </w:r>
    </w:p>
    <w:p w:rsidR="00F46EB2" w:rsidRDefault="00F46EB2" w:rsidP="00F46EB2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lastRenderedPageBreak/>
        <w:t xml:space="preserve">Na uvedené linky </w:t>
      </w:r>
      <w:r w:rsidR="00105D9B">
        <w:rPr>
          <w:rFonts w:ascii="Arial" w:hAnsi="Arial" w:cs="Arial"/>
          <w:b/>
          <w:bCs/>
          <w:color w:val="002060"/>
        </w:rPr>
        <w:t xml:space="preserve">(890313, 890324, 890329, 890331, 890332) </w:t>
      </w:r>
      <w:r>
        <w:rPr>
          <w:rFonts w:ascii="Arial" w:hAnsi="Arial" w:cs="Arial"/>
          <w:b/>
          <w:bCs/>
          <w:color w:val="002060"/>
        </w:rPr>
        <w:t>budou vypracovány výlukové JŘ, ve kterých bude upřesněno vedení, časová poloha spojů a obsluha jednotlivých zastávek. V důsledku změny trasování některých spojů, může dojít ke změně pořadí nebo doplnění nových nácestných zastávek v rámci připravovaných výlukových JŘ.</w:t>
      </w:r>
    </w:p>
    <w:p w:rsidR="00F46EB2" w:rsidRDefault="00F46EB2" w:rsidP="00F46EB2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Linky 890328, 890333, 890923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budou vedeny ze zastávky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Šternberk,Dvorská</w:t>
      </w:r>
      <w:proofErr w:type="spellEnd"/>
      <w:proofErr w:type="gramEnd"/>
      <w:r>
        <w:rPr>
          <w:rFonts w:ascii="Arial" w:hAnsi="Arial" w:cs="Arial"/>
          <w:color w:val="002060"/>
        </w:rPr>
        <w:t xml:space="preserve"> ve stávající trase na II/445 ul. Uničovská a dále MK 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 xml:space="preserve"> – MK ul. Olomoucká – I/46 okružní křižovatka – III/44426 ul. Nádražní – II/444 ul. Věžní do zastávky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Šternberk,aut.st</w:t>
      </w:r>
      <w:proofErr w:type="spellEnd"/>
      <w:r>
        <w:rPr>
          <w:rFonts w:ascii="Arial" w:hAnsi="Arial" w:cs="Arial"/>
          <w:i/>
          <w:iCs/>
          <w:color w:val="002060"/>
          <w:u w:val="single"/>
        </w:rPr>
        <w:t>.</w:t>
      </w:r>
      <w:r>
        <w:rPr>
          <w:rFonts w:ascii="Arial" w:hAnsi="Arial" w:cs="Arial"/>
          <w:color w:val="002060"/>
        </w:rPr>
        <w:t xml:space="preserve"> a dále zpět přes II/444 ul. Věžní – III/44426 ul. Nádražní – I/46 okružní křižovatka – I/46 ul. </w:t>
      </w:r>
      <w:proofErr w:type="spellStart"/>
      <w:r>
        <w:rPr>
          <w:rFonts w:ascii="Arial" w:hAnsi="Arial" w:cs="Arial"/>
          <w:color w:val="002060"/>
        </w:rPr>
        <w:t>Jívavská</w:t>
      </w:r>
      <w:proofErr w:type="spellEnd"/>
      <w:r>
        <w:rPr>
          <w:rFonts w:ascii="Arial" w:hAnsi="Arial" w:cs="Arial"/>
          <w:color w:val="002060"/>
        </w:rPr>
        <w:t xml:space="preserve"> do zastávky </w:t>
      </w:r>
      <w:proofErr w:type="spellStart"/>
      <w:r>
        <w:rPr>
          <w:rFonts w:ascii="Arial" w:hAnsi="Arial" w:cs="Arial"/>
          <w:i/>
          <w:iCs/>
          <w:color w:val="002060"/>
          <w:u w:val="single"/>
        </w:rPr>
        <w:t>Šternberk,nem</w:t>
      </w:r>
      <w:proofErr w:type="spellEnd"/>
      <w:r>
        <w:rPr>
          <w:rFonts w:ascii="Arial" w:hAnsi="Arial" w:cs="Arial"/>
          <w:i/>
          <w:iCs/>
          <w:color w:val="002060"/>
          <w:u w:val="single"/>
        </w:rPr>
        <w:t>.</w:t>
      </w:r>
      <w:r>
        <w:rPr>
          <w:rFonts w:ascii="Arial" w:hAnsi="Arial" w:cs="Arial"/>
          <w:color w:val="002060"/>
        </w:rPr>
        <w:t xml:space="preserve"> a dále ve stávající trase. Spoje, které obsluhují zastávku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Šternberk,Masarykova</w:t>
      </w:r>
      <w:proofErr w:type="spellEnd"/>
      <w:proofErr w:type="gramEnd"/>
      <w:r>
        <w:rPr>
          <w:rFonts w:ascii="Arial" w:hAnsi="Arial" w:cs="Arial"/>
          <w:color w:val="002060"/>
        </w:rPr>
        <w:t xml:space="preserve"> budou obsluhovat náhradní zastávku v 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>.</w:t>
      </w:r>
    </w:p>
    <w:p w:rsidR="00F46EB2" w:rsidRDefault="00F46EB2" w:rsidP="00F46EB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Zastávka </w:t>
      </w:r>
      <w:proofErr w:type="spellStart"/>
      <w:proofErr w:type="gramStart"/>
      <w:r>
        <w:rPr>
          <w:rFonts w:ascii="Arial" w:hAnsi="Arial" w:cs="Arial"/>
          <w:i/>
          <w:iCs/>
          <w:color w:val="002060"/>
          <w:u w:val="single"/>
        </w:rPr>
        <w:t>Šternberk,Masarykova</w:t>
      </w:r>
      <w:proofErr w:type="spellEnd"/>
      <w:proofErr w:type="gramEnd"/>
      <w:r>
        <w:rPr>
          <w:rFonts w:ascii="Arial" w:hAnsi="Arial" w:cs="Arial"/>
          <w:color w:val="002060"/>
        </w:rPr>
        <w:t xml:space="preserve"> nebude obousměrně obsluhována v původní poloze s náhradou v ul. </w:t>
      </w:r>
      <w:proofErr w:type="spellStart"/>
      <w:r>
        <w:rPr>
          <w:rFonts w:ascii="Arial" w:hAnsi="Arial" w:cs="Arial"/>
          <w:color w:val="002060"/>
        </w:rPr>
        <w:t>Krampolova</w:t>
      </w:r>
      <w:proofErr w:type="spellEnd"/>
      <w:r>
        <w:rPr>
          <w:rFonts w:ascii="Arial" w:hAnsi="Arial" w:cs="Arial"/>
          <w:color w:val="002060"/>
        </w:rPr>
        <w:t>, dle návrhu žadatele.</w:t>
      </w:r>
    </w:p>
    <w:p w:rsidR="003F360C" w:rsidRDefault="00A8140B" w:rsidP="00F46EB2">
      <w:pPr>
        <w:rPr>
          <w:rFonts w:ascii="Arial" w:hAnsi="Arial" w:cs="Arial"/>
        </w:rPr>
      </w:pPr>
      <w:r>
        <w:rPr>
          <w:rFonts w:ascii="Arial" w:hAnsi="Arial" w:cs="Arial"/>
        </w:rPr>
        <w:t>Z oběhových důvodů vozidel bud</w:t>
      </w:r>
      <w:r w:rsidR="0060520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605202">
        <w:rPr>
          <w:rFonts w:ascii="Arial" w:hAnsi="Arial" w:cs="Arial"/>
        </w:rPr>
        <w:t>vy</w:t>
      </w:r>
      <w:r>
        <w:rPr>
          <w:rFonts w:ascii="Arial" w:hAnsi="Arial" w:cs="Arial"/>
        </w:rPr>
        <w:t>pracován výlukov</w:t>
      </w:r>
      <w:r w:rsidR="00605202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jízdní řád i na link</w:t>
      </w:r>
      <w:r w:rsidR="0060520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890330</w:t>
      </w:r>
      <w:r w:rsidR="006052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A84D52" w:rsidRDefault="00A84D52" w:rsidP="00F46EB2">
      <w:pPr>
        <w:rPr>
          <w:rFonts w:ascii="Arial" w:hAnsi="Arial" w:cs="Arial"/>
        </w:rPr>
      </w:pPr>
      <w:bookmarkStart w:id="0" w:name="_GoBack"/>
      <w:bookmarkEnd w:id="0"/>
    </w:p>
    <w:sectPr w:rsidR="00A84D52" w:rsidSect="006052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EEF"/>
    <w:multiLevelType w:val="multilevel"/>
    <w:tmpl w:val="10FE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1B"/>
    <w:rsid w:val="000D5476"/>
    <w:rsid w:val="000E1839"/>
    <w:rsid w:val="00105D9B"/>
    <w:rsid w:val="00232A82"/>
    <w:rsid w:val="003F360C"/>
    <w:rsid w:val="0054631B"/>
    <w:rsid w:val="00566140"/>
    <w:rsid w:val="00605202"/>
    <w:rsid w:val="00644874"/>
    <w:rsid w:val="007E7EE9"/>
    <w:rsid w:val="00A312AB"/>
    <w:rsid w:val="00A8140B"/>
    <w:rsid w:val="00A84D52"/>
    <w:rsid w:val="00DE1FBF"/>
    <w:rsid w:val="00E8436A"/>
    <w:rsid w:val="00F460E2"/>
    <w:rsid w:val="00F4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3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4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6E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3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4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6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1057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8</cp:revision>
  <dcterms:created xsi:type="dcterms:W3CDTF">2020-06-17T07:39:00Z</dcterms:created>
  <dcterms:modified xsi:type="dcterms:W3CDTF">2020-06-17T12:00:00Z</dcterms:modified>
</cp:coreProperties>
</file>