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5D" w:rsidRDefault="006B2BD7" w:rsidP="009D7D9B">
      <w:r>
        <w:t>Seznam nutného vybavení a materiálu:</w:t>
      </w:r>
    </w:p>
    <w:p w:rsidR="00CC525D" w:rsidRDefault="00CC525D" w:rsidP="009D7D9B">
      <w:pPr>
        <w:pStyle w:val="Odstavecseseznamem"/>
        <w:numPr>
          <w:ilvl w:val="0"/>
          <w:numId w:val="1"/>
        </w:numPr>
      </w:pPr>
      <w:r>
        <w:t>Elektrocentrály 1,5 KW a více</w:t>
      </w:r>
    </w:p>
    <w:p w:rsidR="00CC525D" w:rsidRDefault="00CC525D" w:rsidP="009D7D9B">
      <w:pPr>
        <w:pStyle w:val="Odstavecseseznamem"/>
        <w:numPr>
          <w:ilvl w:val="0"/>
          <w:numId w:val="1"/>
        </w:numPr>
      </w:pPr>
      <w:r>
        <w:t>Svítilny</w:t>
      </w:r>
      <w:r w:rsidR="00487580">
        <w:t xml:space="preserve"> a baterie</w:t>
      </w:r>
    </w:p>
    <w:p w:rsidR="006B2BD7" w:rsidRPr="006B2BD7" w:rsidRDefault="006B2BD7" w:rsidP="00197F0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Taktické přílby, taktické brýle a rukavice </w:t>
      </w:r>
    </w:p>
    <w:p w:rsidR="00487580" w:rsidRDefault="00487580" w:rsidP="00487580">
      <w:pPr>
        <w:pStyle w:val="Odstavecseseznamem"/>
        <w:numPr>
          <w:ilvl w:val="0"/>
          <w:numId w:val="1"/>
        </w:numPr>
      </w:pPr>
      <w:r>
        <w:t xml:space="preserve">Spací pytle, </w:t>
      </w:r>
      <w:proofErr w:type="spellStart"/>
      <w:r>
        <w:t>t</w:t>
      </w:r>
      <w:r w:rsidR="00861397">
        <w:t>e</w:t>
      </w:r>
      <w:r>
        <w:t>rmodeky</w:t>
      </w:r>
      <w:proofErr w:type="spellEnd"/>
      <w:r w:rsidR="00983BF6">
        <w:t>,</w:t>
      </w:r>
      <w:r>
        <w:t xml:space="preserve"> deky, přikrývky</w:t>
      </w:r>
    </w:p>
    <w:p w:rsidR="00CC525D" w:rsidRDefault="00CC525D" w:rsidP="009D7D9B">
      <w:pPr>
        <w:pStyle w:val="Odstavecseseznamem"/>
        <w:numPr>
          <w:ilvl w:val="0"/>
          <w:numId w:val="1"/>
        </w:numPr>
      </w:pPr>
      <w:r>
        <w:t>Teplé spodní prádlo</w:t>
      </w:r>
    </w:p>
    <w:p w:rsidR="00CC525D" w:rsidRDefault="00CC525D" w:rsidP="009D7D9B">
      <w:pPr>
        <w:pStyle w:val="Odstavecseseznamem"/>
        <w:numPr>
          <w:ilvl w:val="0"/>
          <w:numId w:val="1"/>
        </w:numPr>
      </w:pPr>
      <w:r>
        <w:t xml:space="preserve">Nesterilní jednorázové </w:t>
      </w:r>
      <w:r w:rsidR="00487580">
        <w:t>rukavice</w:t>
      </w:r>
    </w:p>
    <w:p w:rsidR="00CC525D" w:rsidRDefault="00CC525D" w:rsidP="009D7D9B">
      <w:pPr>
        <w:pStyle w:val="Odstavecseseznamem"/>
        <w:numPr>
          <w:ilvl w:val="0"/>
          <w:numId w:val="1"/>
        </w:numPr>
      </w:pPr>
      <w:r>
        <w:t>Lékárničky</w:t>
      </w:r>
      <w:r w:rsidR="00487580">
        <w:t xml:space="preserve">, záchranářské batohy, obvazový materiál </w:t>
      </w:r>
    </w:p>
    <w:p w:rsidR="00487580" w:rsidRDefault="00487580" w:rsidP="009D7D9B">
      <w:pPr>
        <w:pStyle w:val="Odstavecseseznamem"/>
        <w:numPr>
          <w:ilvl w:val="0"/>
          <w:numId w:val="1"/>
        </w:numPr>
      </w:pPr>
      <w:r>
        <w:t>Termální deky</w:t>
      </w:r>
    </w:p>
    <w:p w:rsidR="00CC525D" w:rsidRDefault="00487580" w:rsidP="00CC525D">
      <w:pPr>
        <w:pStyle w:val="Odstavecseseznamem"/>
        <w:numPr>
          <w:ilvl w:val="0"/>
          <w:numId w:val="1"/>
        </w:numPr>
      </w:pPr>
      <w:r>
        <w:t>P</w:t>
      </w:r>
      <w:r w:rsidR="00CC525D">
        <w:t xml:space="preserve">ulzní </w:t>
      </w:r>
      <w:proofErr w:type="spellStart"/>
      <w:r w:rsidR="00CC525D">
        <w:t>oxymetr</w:t>
      </w:r>
      <w:r>
        <w:t>y</w:t>
      </w:r>
      <w:proofErr w:type="spellEnd"/>
    </w:p>
    <w:p w:rsidR="00CC525D" w:rsidRDefault="00CC525D" w:rsidP="00CC525D">
      <w:pPr>
        <w:pStyle w:val="Odstavecseseznamem"/>
        <w:numPr>
          <w:ilvl w:val="0"/>
          <w:numId w:val="1"/>
        </w:numPr>
      </w:pPr>
      <w:r>
        <w:t>Nůžky pro řezání oblečení a bot</w:t>
      </w:r>
    </w:p>
    <w:p w:rsidR="00CC525D" w:rsidRDefault="00CC525D" w:rsidP="00BD1AAC">
      <w:pPr>
        <w:pStyle w:val="Odstavecseseznamem"/>
        <w:numPr>
          <w:ilvl w:val="0"/>
          <w:numId w:val="1"/>
        </w:numPr>
      </w:pPr>
      <w:r>
        <w:t xml:space="preserve">Monitory, notebooky, tiskárny, projektory, </w:t>
      </w:r>
      <w:proofErr w:type="spellStart"/>
      <w:r>
        <w:t>flash</w:t>
      </w:r>
      <w:proofErr w:type="spellEnd"/>
      <w:r>
        <w:t xml:space="preserve"> </w:t>
      </w:r>
      <w:r w:rsidR="00487580">
        <w:t>disky</w:t>
      </w:r>
    </w:p>
    <w:p w:rsidR="00983BF6" w:rsidRDefault="00487580" w:rsidP="00983BF6">
      <w:pPr>
        <w:pStyle w:val="Odstavecseseznamem"/>
        <w:numPr>
          <w:ilvl w:val="0"/>
          <w:numId w:val="1"/>
        </w:numPr>
      </w:pPr>
      <w:r>
        <w:t xml:space="preserve">Trvanlivé potraviny a hotová jídla určená k dlouhodobému skladování </w:t>
      </w:r>
      <w:r w:rsidR="00983BF6">
        <w:t>(větší balení)</w:t>
      </w:r>
    </w:p>
    <w:p w:rsidR="00861397" w:rsidRDefault="00861397" w:rsidP="00983BF6">
      <w:pPr>
        <w:pStyle w:val="Odstavecseseznamem"/>
        <w:numPr>
          <w:ilvl w:val="0"/>
          <w:numId w:val="1"/>
        </w:numPr>
      </w:pPr>
      <w:r w:rsidRPr="00983BF6">
        <w:t>Dětské výživy,</w:t>
      </w:r>
      <w:r w:rsidR="00983BF6" w:rsidRPr="00983BF6">
        <w:t xml:space="preserve"> mléčná výživa malých dětí</w:t>
      </w:r>
      <w:r w:rsidR="00983BF6">
        <w:t xml:space="preserve"> (sušené mléko)</w:t>
      </w:r>
      <w:r>
        <w:t xml:space="preserve"> přesnídávky</w:t>
      </w:r>
      <w:r w:rsidR="00983BF6">
        <w:t>, jednorázové dětské pleny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>Nástroj na rozstříhání oděvu a obuvi (nůžky s tupým koncem)</w:t>
      </w:r>
    </w:p>
    <w:p w:rsidR="006B2BD7" w:rsidRDefault="006B2BD7" w:rsidP="006B2BD7">
      <w:pPr>
        <w:pStyle w:val="Odstavecseseznamem"/>
        <w:numPr>
          <w:ilvl w:val="0"/>
          <w:numId w:val="1"/>
        </w:numPr>
      </w:pPr>
      <w:r>
        <w:t>Nesterilní a sterilní jednorázové rukavice</w:t>
      </w:r>
    </w:p>
    <w:p w:rsidR="006B2BD7" w:rsidRDefault="006B2BD7" w:rsidP="006B2BD7">
      <w:pPr>
        <w:pStyle w:val="Odstavecseseznamem"/>
        <w:numPr>
          <w:ilvl w:val="0"/>
          <w:numId w:val="1"/>
        </w:numPr>
      </w:pPr>
      <w:r>
        <w:t xml:space="preserve">Lékárničky, záchranářské batohy, obvazový materiál </w:t>
      </w:r>
    </w:p>
    <w:p w:rsidR="006B2BD7" w:rsidRPr="006B2BD7" w:rsidRDefault="006B2BD7" w:rsidP="006B2BD7">
      <w:pPr>
        <w:spacing w:after="0" w:line="240" w:lineRule="auto"/>
        <w:ind w:left="360"/>
      </w:pPr>
      <w:r w:rsidRPr="006B2BD7">
        <w:t>Zdravotnický materiál:</w:t>
      </w:r>
    </w:p>
    <w:p w:rsidR="006B2BD7" w:rsidRPr="00E0000E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E0000E">
        <w:t>trakční d</w:t>
      </w:r>
      <w:r w:rsidR="0044182B" w:rsidRPr="00E0000E">
        <w:t>laha</w:t>
      </w:r>
      <w:r w:rsidRPr="00E0000E">
        <w:t xml:space="preserve">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přenosné kyslíkové láhve,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soupravy pro katetrizaci centrálních žil,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soupravy pro lumbální punkci,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sada pro tracheostomii,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souprava pro tracheální intubaci,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souprava pro drenáž pohrudniční dutiny, </w:t>
      </w:r>
    </w:p>
    <w:p w:rsidR="006B2BD7" w:rsidRPr="00E0000E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E0000E">
        <w:t>imobilizační p</w:t>
      </w:r>
      <w:r w:rsidR="00DC6391" w:rsidRPr="00E0000E">
        <w:t xml:space="preserve">omůcky </w:t>
      </w:r>
      <w:r w:rsidRPr="00E0000E">
        <w:t xml:space="preserve">různých typů a velikostí,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stříkačky s jehlami (různé objemy),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katétry pro periferní žíly (různé velikosti),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systém pro transfuzi infuzních roztoků,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nesterilní obvazy (různé velikosti),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fixační elastická bandáž (různé velikosti),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sterilní materiál pro opatření proti popálení,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sterilní materiál pro ošetření povrchu rány,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 xml:space="preserve">hydrogelový obvaz proti popálení různých velikostí, 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>zevní fixátor,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>sterilní gázový obvaz 14 cm x 7m,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>obvazový balíček,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>náplast 3cm x 500 cm,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>hemostatikum (prostředek zastavení krvácení) – chemické,</w:t>
      </w:r>
    </w:p>
    <w:p w:rsidR="006B2BD7" w:rsidRPr="006B2BD7" w:rsidRDefault="006B2BD7" w:rsidP="006B2BD7">
      <w:pPr>
        <w:pStyle w:val="Odstavecseseznamem"/>
        <w:numPr>
          <w:ilvl w:val="0"/>
          <w:numId w:val="1"/>
        </w:numPr>
        <w:spacing w:after="0" w:line="240" w:lineRule="auto"/>
      </w:pPr>
      <w:r w:rsidRPr="006B2BD7">
        <w:t>prostředek zastavení krvácení – mechanický/gumový (</w:t>
      </w:r>
      <w:proofErr w:type="spellStart"/>
      <w:r w:rsidRPr="006B2BD7">
        <w:t>zaškrcovadlo</w:t>
      </w:r>
      <w:proofErr w:type="spellEnd"/>
      <w:r w:rsidRPr="006B2BD7">
        <w:t>-turniket).</w:t>
      </w:r>
    </w:p>
    <w:p w:rsidR="006B2BD7" w:rsidRPr="006B2BD7" w:rsidRDefault="006B2BD7" w:rsidP="006B2BD7">
      <w:pPr>
        <w:pStyle w:val="Odstavecseseznamem"/>
        <w:spacing w:after="0" w:line="240" w:lineRule="auto"/>
      </w:pPr>
    </w:p>
    <w:p w:rsidR="00861397" w:rsidRDefault="006B2BD7" w:rsidP="00861397">
      <w:r>
        <w:t>V případě p</w:t>
      </w:r>
      <w:r w:rsidR="00FE197D">
        <w:t>otravin a zdravotního vybavení či</w:t>
      </w:r>
      <w:r>
        <w:t xml:space="preserve"> materiálu je nutná minimální doba </w:t>
      </w:r>
      <w:proofErr w:type="spellStart"/>
      <w:r>
        <w:t>expirace</w:t>
      </w:r>
      <w:proofErr w:type="spellEnd"/>
      <w:r>
        <w:t xml:space="preserve"> </w:t>
      </w:r>
      <w:r w:rsidR="00861397">
        <w:t>dva měsíce</w:t>
      </w:r>
      <w:r w:rsidR="00FE197D">
        <w:t xml:space="preserve">. </w:t>
      </w:r>
      <w:proofErr w:type="spellStart"/>
      <w:r w:rsidR="00FE197D">
        <w:t>Elektrovybavení</w:t>
      </w:r>
      <w:proofErr w:type="spellEnd"/>
      <w:r w:rsidR="00FE197D">
        <w:t xml:space="preserve"> musí být buď nové nebo v bezvadném technickém stavu s elektro revizí.</w:t>
      </w:r>
    </w:p>
    <w:p w:rsidR="00861397" w:rsidRDefault="00FE197D" w:rsidP="00791DB9">
      <w:pPr>
        <w:jc w:val="both"/>
      </w:pPr>
      <w:r w:rsidRPr="009D2922">
        <w:rPr>
          <w:u w:val="single"/>
        </w:rPr>
        <w:t>Vybavení a materiál je možné odevzdat na Hasičské zbrojnici v </w:t>
      </w:r>
      <w:proofErr w:type="spellStart"/>
      <w:r w:rsidR="00861397" w:rsidRPr="009D2922">
        <w:rPr>
          <w:u w:val="single"/>
        </w:rPr>
        <w:t>Černoví</w:t>
      </w:r>
      <w:r w:rsidRPr="009D2922">
        <w:rPr>
          <w:u w:val="single"/>
        </w:rPr>
        <w:t>ře</w:t>
      </w:r>
      <w:proofErr w:type="spellEnd"/>
      <w:r w:rsidRPr="009D2922">
        <w:rPr>
          <w:u w:val="single"/>
        </w:rPr>
        <w:t xml:space="preserve">, U Staré Moravy 1, Olomouc a </w:t>
      </w:r>
      <w:r w:rsidR="002A7309">
        <w:rPr>
          <w:u w:val="single"/>
        </w:rPr>
        <w:t>H</w:t>
      </w:r>
      <w:r w:rsidRPr="009D2922">
        <w:rPr>
          <w:u w:val="single"/>
        </w:rPr>
        <w:t>asičské zbrojnic</w:t>
      </w:r>
      <w:r w:rsidR="0044182B" w:rsidRPr="009D2922">
        <w:rPr>
          <w:u w:val="single"/>
        </w:rPr>
        <w:t>i</w:t>
      </w:r>
      <w:r w:rsidRPr="009D2922">
        <w:rPr>
          <w:u w:val="single"/>
        </w:rPr>
        <w:t xml:space="preserve"> ve </w:t>
      </w:r>
      <w:r w:rsidR="00983BF6" w:rsidRPr="009D2922">
        <w:rPr>
          <w:u w:val="single"/>
        </w:rPr>
        <w:t>C</w:t>
      </w:r>
      <w:r w:rsidR="00861397" w:rsidRPr="009D2922">
        <w:rPr>
          <w:u w:val="single"/>
        </w:rPr>
        <w:t>hválkovic</w:t>
      </w:r>
      <w:r w:rsidRPr="009D2922">
        <w:rPr>
          <w:u w:val="single"/>
        </w:rPr>
        <w:t xml:space="preserve">ích, Selské nám. 704/64a, Olomouc </w:t>
      </w:r>
      <w:r w:rsidR="00861397" w:rsidRPr="009D2922">
        <w:rPr>
          <w:u w:val="single"/>
        </w:rPr>
        <w:t>od ponděl</w:t>
      </w:r>
      <w:r w:rsidRPr="009D2922">
        <w:rPr>
          <w:u w:val="single"/>
        </w:rPr>
        <w:t xml:space="preserve">ních </w:t>
      </w:r>
      <w:r w:rsidR="00861397" w:rsidRPr="009D2922">
        <w:rPr>
          <w:u w:val="single"/>
        </w:rPr>
        <w:t>14</w:t>
      </w:r>
      <w:r w:rsidRPr="009D2922">
        <w:rPr>
          <w:u w:val="single"/>
        </w:rPr>
        <w:t>.00</w:t>
      </w:r>
      <w:r w:rsidR="00791DB9">
        <w:rPr>
          <w:u w:val="single"/>
        </w:rPr>
        <w:t xml:space="preserve"> hodin</w:t>
      </w:r>
      <w:r w:rsidR="00861397" w:rsidRPr="009D2922">
        <w:rPr>
          <w:u w:val="single"/>
        </w:rPr>
        <w:t xml:space="preserve"> </w:t>
      </w:r>
      <w:r w:rsidR="00791DB9">
        <w:rPr>
          <w:u w:val="single"/>
        </w:rPr>
        <w:br/>
      </w:r>
      <w:r w:rsidRPr="009D2922">
        <w:rPr>
          <w:u w:val="single"/>
        </w:rPr>
        <w:t>do 18.00 hod</w:t>
      </w:r>
      <w:r w:rsidR="00791DB9">
        <w:rPr>
          <w:u w:val="single"/>
        </w:rPr>
        <w:t>in</w:t>
      </w:r>
      <w:r w:rsidRPr="009D2922">
        <w:rPr>
          <w:u w:val="single"/>
        </w:rPr>
        <w:t xml:space="preserve"> a dále v pracovní dny v době od 9.00 do 12.00 hod</w:t>
      </w:r>
      <w:r w:rsidR="00791DB9">
        <w:rPr>
          <w:u w:val="single"/>
        </w:rPr>
        <w:t>in a od 14.00</w:t>
      </w:r>
      <w:r w:rsidRPr="009D2922">
        <w:rPr>
          <w:u w:val="single"/>
        </w:rPr>
        <w:t xml:space="preserve"> do 18.00 hod</w:t>
      </w:r>
      <w:r w:rsidR="00791DB9">
        <w:rPr>
          <w:u w:val="single"/>
        </w:rPr>
        <w:t xml:space="preserve">in, </w:t>
      </w:r>
      <w:r w:rsidR="00791DB9">
        <w:rPr>
          <w:u w:val="single"/>
        </w:rPr>
        <w:br/>
      </w:r>
      <w:bookmarkStart w:id="0" w:name="_GoBack"/>
      <w:bookmarkEnd w:id="0"/>
      <w:r w:rsidRPr="009D2922">
        <w:rPr>
          <w:u w:val="single"/>
        </w:rPr>
        <w:t>do odvolání</w:t>
      </w:r>
      <w:r>
        <w:t xml:space="preserve">.  </w:t>
      </w:r>
    </w:p>
    <w:sectPr w:rsidR="00861397" w:rsidSect="0044182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7175"/>
    <w:multiLevelType w:val="hybridMultilevel"/>
    <w:tmpl w:val="4E2EB45C"/>
    <w:lvl w:ilvl="0" w:tplc="574EB0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5D"/>
    <w:rsid w:val="00004677"/>
    <w:rsid w:val="00044E0E"/>
    <w:rsid w:val="002A7309"/>
    <w:rsid w:val="0044182B"/>
    <w:rsid w:val="00487580"/>
    <w:rsid w:val="00541C30"/>
    <w:rsid w:val="006B2BD7"/>
    <w:rsid w:val="00791DB9"/>
    <w:rsid w:val="00861397"/>
    <w:rsid w:val="00983BF6"/>
    <w:rsid w:val="009D2922"/>
    <w:rsid w:val="00C2798B"/>
    <w:rsid w:val="00CC525D"/>
    <w:rsid w:val="00DC6391"/>
    <w:rsid w:val="00E0000E"/>
    <w:rsid w:val="00F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83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52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83B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83B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525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83BF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Zoula Jana</cp:lastModifiedBy>
  <cp:revision>2</cp:revision>
  <dcterms:created xsi:type="dcterms:W3CDTF">2022-02-27T20:13:00Z</dcterms:created>
  <dcterms:modified xsi:type="dcterms:W3CDTF">2022-02-27T20:13:00Z</dcterms:modified>
</cp:coreProperties>
</file>